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F1" w:rsidRPr="00A455F1" w:rsidRDefault="00A455F1" w:rsidP="00A455F1">
      <w:pPr>
        <w:rPr>
          <w:rFonts w:ascii="Times New Roman" w:hAnsi="Times New Roman" w:cs="Times New Roman"/>
          <w:sz w:val="26"/>
          <w:szCs w:val="26"/>
        </w:rPr>
      </w:pPr>
      <w:r w:rsidRPr="00A455F1">
        <w:rPr>
          <w:rFonts w:ascii="Times New Roman" w:hAnsi="Times New Roman" w:cs="Times New Roman"/>
          <w:sz w:val="26"/>
          <w:szCs w:val="26"/>
        </w:rPr>
        <w:t>Профсоюзная работа совершенствуется</w:t>
      </w:r>
    </w:p>
    <w:p w:rsidR="00A455F1" w:rsidRDefault="00A455F1" w:rsidP="00A455F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A455F1" w:rsidRPr="00A455F1" w:rsidRDefault="00A455F1" w:rsidP="00A455F1">
      <w:pPr>
        <w:rPr>
          <w:rFonts w:ascii="Times New Roman" w:hAnsi="Times New Roman" w:cs="Times New Roman"/>
          <w:sz w:val="26"/>
          <w:szCs w:val="26"/>
        </w:rPr>
      </w:pPr>
      <w:r w:rsidRPr="00A455F1">
        <w:rPr>
          <w:rFonts w:ascii="Times New Roman" w:hAnsi="Times New Roman" w:cs="Times New Roman"/>
          <w:sz w:val="26"/>
          <w:szCs w:val="26"/>
        </w:rPr>
        <w:t xml:space="preserve">В Учебном центре СФПУ состоялось очередное заседание Президиума Совета Федерации профсоюзов Узбекистана, где был обсужден ряд вопросов, касающихся деятельности профсоюзных организаций страны. Заседание вела председатель Совета Федерации профсоюзов Узбекистана </w:t>
      </w:r>
      <w:proofErr w:type="spellStart"/>
      <w:r w:rsidRPr="00A455F1">
        <w:rPr>
          <w:rFonts w:ascii="Times New Roman" w:hAnsi="Times New Roman" w:cs="Times New Roman"/>
          <w:sz w:val="26"/>
          <w:szCs w:val="26"/>
        </w:rPr>
        <w:t>Танзила</w:t>
      </w:r>
      <w:proofErr w:type="spellEnd"/>
      <w:r w:rsidRPr="00A455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55F1">
        <w:rPr>
          <w:rFonts w:ascii="Times New Roman" w:hAnsi="Times New Roman" w:cs="Times New Roman"/>
          <w:sz w:val="26"/>
          <w:szCs w:val="26"/>
        </w:rPr>
        <w:t>Нарбаева</w:t>
      </w:r>
      <w:proofErr w:type="spellEnd"/>
      <w:r w:rsidRPr="00A455F1">
        <w:rPr>
          <w:rFonts w:ascii="Times New Roman" w:hAnsi="Times New Roman" w:cs="Times New Roman"/>
          <w:sz w:val="26"/>
          <w:szCs w:val="26"/>
        </w:rPr>
        <w:t>.</w:t>
      </w:r>
    </w:p>
    <w:p w:rsidR="00A455F1" w:rsidRPr="00A455F1" w:rsidRDefault="00A455F1" w:rsidP="00A455F1">
      <w:pPr>
        <w:rPr>
          <w:rFonts w:ascii="Times New Roman" w:hAnsi="Times New Roman" w:cs="Times New Roman"/>
          <w:sz w:val="26"/>
          <w:szCs w:val="26"/>
        </w:rPr>
      </w:pPr>
    </w:p>
    <w:p w:rsidR="00A455F1" w:rsidRPr="00A455F1" w:rsidRDefault="00A455F1" w:rsidP="00A455F1">
      <w:pPr>
        <w:rPr>
          <w:rFonts w:ascii="Times New Roman" w:hAnsi="Times New Roman" w:cs="Times New Roman"/>
          <w:sz w:val="26"/>
          <w:szCs w:val="26"/>
        </w:rPr>
      </w:pPr>
      <w:r w:rsidRPr="00A455F1">
        <w:rPr>
          <w:rFonts w:ascii="Times New Roman" w:hAnsi="Times New Roman" w:cs="Times New Roman"/>
          <w:sz w:val="26"/>
          <w:szCs w:val="26"/>
        </w:rPr>
        <w:t xml:space="preserve">Особое внимание обращено на выполнение актуальных задач, вытекающих из комплексного плана мероприятий Совета Федерации по исправлению упущений, отмеченных в решении Комитета демократических институтов, негосударственных организаций и органов самоуправления Законодательной палаты </w:t>
      </w:r>
      <w:proofErr w:type="spellStart"/>
      <w:r w:rsidRPr="00A455F1">
        <w:rPr>
          <w:rFonts w:ascii="Times New Roman" w:hAnsi="Times New Roman" w:cs="Times New Roman"/>
          <w:sz w:val="26"/>
          <w:szCs w:val="26"/>
        </w:rPr>
        <w:t>Олий</w:t>
      </w:r>
      <w:proofErr w:type="spellEnd"/>
      <w:r w:rsidRPr="00A455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55F1">
        <w:rPr>
          <w:rFonts w:ascii="Times New Roman" w:hAnsi="Times New Roman" w:cs="Times New Roman"/>
          <w:sz w:val="26"/>
          <w:szCs w:val="26"/>
        </w:rPr>
        <w:t>Мажлиса</w:t>
      </w:r>
      <w:proofErr w:type="spellEnd"/>
      <w:r w:rsidRPr="00A455F1">
        <w:rPr>
          <w:rFonts w:ascii="Times New Roman" w:hAnsi="Times New Roman" w:cs="Times New Roman"/>
          <w:sz w:val="26"/>
          <w:szCs w:val="26"/>
        </w:rPr>
        <w:t xml:space="preserve"> Республики Узбекистан от 28 августа текущего года.</w:t>
      </w:r>
    </w:p>
    <w:p w:rsidR="00A455F1" w:rsidRPr="00A455F1" w:rsidRDefault="00A455F1" w:rsidP="00A455F1">
      <w:pPr>
        <w:rPr>
          <w:rFonts w:ascii="Times New Roman" w:hAnsi="Times New Roman" w:cs="Times New Roman"/>
          <w:sz w:val="26"/>
          <w:szCs w:val="26"/>
        </w:rPr>
      </w:pPr>
    </w:p>
    <w:p w:rsidR="00A455F1" w:rsidRPr="00A455F1" w:rsidRDefault="00A455F1" w:rsidP="00A455F1">
      <w:pPr>
        <w:rPr>
          <w:rFonts w:ascii="Times New Roman" w:hAnsi="Times New Roman" w:cs="Times New Roman"/>
          <w:sz w:val="26"/>
          <w:szCs w:val="26"/>
        </w:rPr>
      </w:pPr>
      <w:r w:rsidRPr="00A455F1">
        <w:rPr>
          <w:rFonts w:ascii="Times New Roman" w:hAnsi="Times New Roman" w:cs="Times New Roman"/>
          <w:sz w:val="26"/>
          <w:szCs w:val="26"/>
        </w:rPr>
        <w:t xml:space="preserve">На заседании рассмотрены вопросы повышения роли коллективных договоров и соглашений в углублении рыночных реформ, повышении действенности рыночных механизмов, обсуждена работа с кадрами, состояние дел по установлению общественного контроля над исполнением трудового законодательства в профсоюзных организациях Ташкентской, Самаркандской, Кашкадарьинской </w:t>
      </w:r>
      <w:proofErr w:type="spellStart"/>
      <w:r w:rsidRPr="00A455F1">
        <w:rPr>
          <w:rFonts w:ascii="Times New Roman" w:hAnsi="Times New Roman" w:cs="Times New Roman"/>
          <w:sz w:val="26"/>
          <w:szCs w:val="26"/>
        </w:rPr>
        <w:t>областей</w:t>
      </w:r>
      <w:proofErr w:type="gramStart"/>
      <w:r w:rsidRPr="00A455F1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A455F1">
        <w:rPr>
          <w:rFonts w:ascii="Times New Roman" w:hAnsi="Times New Roman" w:cs="Times New Roman"/>
          <w:sz w:val="26"/>
          <w:szCs w:val="26"/>
        </w:rPr>
        <w:t>роанализирована</w:t>
      </w:r>
      <w:proofErr w:type="spellEnd"/>
      <w:r w:rsidRPr="00A455F1">
        <w:rPr>
          <w:rFonts w:ascii="Times New Roman" w:hAnsi="Times New Roman" w:cs="Times New Roman"/>
          <w:sz w:val="26"/>
          <w:szCs w:val="26"/>
        </w:rPr>
        <w:t xml:space="preserve"> работа по выполнению программы «Год семьи» профсоюзом работников агропромышленного комплекса. Обсуждены итоги детского летнего оздоровительного сезона 2012 года. Отмечено, что в прошедшем летнем сезоне налажена работа </w:t>
      </w:r>
      <w:proofErr w:type="spellStart"/>
      <w:r w:rsidRPr="00A455F1">
        <w:rPr>
          <w:rFonts w:ascii="Times New Roman" w:hAnsi="Times New Roman" w:cs="Times New Roman"/>
          <w:sz w:val="26"/>
          <w:szCs w:val="26"/>
        </w:rPr>
        <w:t>ДОЛов</w:t>
      </w:r>
      <w:proofErr w:type="spellEnd"/>
      <w:r w:rsidRPr="00A455F1">
        <w:rPr>
          <w:rFonts w:ascii="Times New Roman" w:hAnsi="Times New Roman" w:cs="Times New Roman"/>
          <w:sz w:val="26"/>
          <w:szCs w:val="26"/>
        </w:rPr>
        <w:t xml:space="preserve"> нового направления, среди них «Экологическое воспитание», «Интеллектуальное развитие», «Спорт и воспитание», «Труд и отдых» и другие. Функционировали 957 детских оздоровительных лагерей, из них 217 стационарного и 740 дневного типов, в которых оздоровлено более 271 тысячи детей.</w:t>
      </w:r>
    </w:p>
    <w:p w:rsidR="00A455F1" w:rsidRPr="00A455F1" w:rsidRDefault="00A455F1" w:rsidP="00A455F1">
      <w:pPr>
        <w:rPr>
          <w:rFonts w:ascii="Times New Roman" w:hAnsi="Times New Roman" w:cs="Times New Roman"/>
          <w:sz w:val="26"/>
          <w:szCs w:val="26"/>
        </w:rPr>
      </w:pPr>
    </w:p>
    <w:p w:rsidR="00A455F1" w:rsidRPr="00A455F1" w:rsidRDefault="00A455F1" w:rsidP="00A455F1">
      <w:pPr>
        <w:rPr>
          <w:rFonts w:ascii="Times New Roman" w:hAnsi="Times New Roman" w:cs="Times New Roman"/>
          <w:sz w:val="26"/>
          <w:szCs w:val="26"/>
        </w:rPr>
      </w:pPr>
      <w:r w:rsidRPr="00A455F1">
        <w:rPr>
          <w:rFonts w:ascii="Times New Roman" w:hAnsi="Times New Roman" w:cs="Times New Roman"/>
          <w:sz w:val="26"/>
          <w:szCs w:val="26"/>
        </w:rPr>
        <w:t>Подчеркивалось, что совершенствование системы профсоюзов способствует усилению защиты социально-экономических интересов и трудовых прав работников. Важную роль в этом процессе выполняют первичные организации.</w:t>
      </w:r>
    </w:p>
    <w:p w:rsidR="00A455F1" w:rsidRPr="00A455F1" w:rsidRDefault="00A455F1" w:rsidP="00A455F1">
      <w:pPr>
        <w:rPr>
          <w:rFonts w:ascii="Times New Roman" w:hAnsi="Times New Roman" w:cs="Times New Roman"/>
          <w:sz w:val="26"/>
          <w:szCs w:val="26"/>
        </w:rPr>
      </w:pPr>
    </w:p>
    <w:p w:rsidR="00A455F1" w:rsidRPr="00A455F1" w:rsidRDefault="00A455F1" w:rsidP="00A455F1">
      <w:pPr>
        <w:rPr>
          <w:rFonts w:ascii="Times New Roman" w:hAnsi="Times New Roman" w:cs="Times New Roman"/>
          <w:sz w:val="26"/>
          <w:szCs w:val="26"/>
        </w:rPr>
      </w:pPr>
      <w:r w:rsidRPr="00A455F1">
        <w:rPr>
          <w:rFonts w:ascii="Times New Roman" w:hAnsi="Times New Roman" w:cs="Times New Roman"/>
          <w:sz w:val="26"/>
          <w:szCs w:val="26"/>
        </w:rPr>
        <w:t>В завершение были обсуждены вопросы дальнейшего укрепления материально-технической базы санаториев системы профсоюзов.</w:t>
      </w:r>
    </w:p>
    <w:p w:rsidR="00A455F1" w:rsidRPr="00A455F1" w:rsidRDefault="00A455F1" w:rsidP="00A455F1">
      <w:pPr>
        <w:rPr>
          <w:rFonts w:ascii="Times New Roman" w:hAnsi="Times New Roman" w:cs="Times New Roman"/>
          <w:sz w:val="26"/>
          <w:szCs w:val="26"/>
        </w:rPr>
      </w:pPr>
    </w:p>
    <w:p w:rsidR="00CF4448" w:rsidRPr="00A455F1" w:rsidRDefault="00A455F1" w:rsidP="00A455F1">
      <w:pPr>
        <w:rPr>
          <w:szCs w:val="26"/>
        </w:rPr>
      </w:pPr>
      <w:r w:rsidRPr="00A455F1">
        <w:rPr>
          <w:rFonts w:ascii="Times New Roman" w:hAnsi="Times New Roman" w:cs="Times New Roman"/>
          <w:sz w:val="26"/>
          <w:szCs w:val="26"/>
        </w:rPr>
        <w:t>По рассмотренным вопросам приняты соответствующие решения.</w:t>
      </w:r>
    </w:p>
    <w:sectPr w:rsidR="00CF4448" w:rsidRPr="00A455F1" w:rsidSect="00D3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A8C"/>
    <w:rsid w:val="00040BCD"/>
    <w:rsid w:val="00121C9D"/>
    <w:rsid w:val="00151B12"/>
    <w:rsid w:val="00155576"/>
    <w:rsid w:val="001F7BE8"/>
    <w:rsid w:val="00277FC2"/>
    <w:rsid w:val="002F41E3"/>
    <w:rsid w:val="002F497A"/>
    <w:rsid w:val="0031684F"/>
    <w:rsid w:val="003A5EFD"/>
    <w:rsid w:val="003A7A77"/>
    <w:rsid w:val="003D6202"/>
    <w:rsid w:val="00410E4C"/>
    <w:rsid w:val="004D40BB"/>
    <w:rsid w:val="004E5E85"/>
    <w:rsid w:val="00553A34"/>
    <w:rsid w:val="005A0C8F"/>
    <w:rsid w:val="006F756F"/>
    <w:rsid w:val="0072350A"/>
    <w:rsid w:val="00770A91"/>
    <w:rsid w:val="00775B7C"/>
    <w:rsid w:val="007C3B79"/>
    <w:rsid w:val="007D653B"/>
    <w:rsid w:val="00844F21"/>
    <w:rsid w:val="008E5C8B"/>
    <w:rsid w:val="008F33CE"/>
    <w:rsid w:val="009C0B05"/>
    <w:rsid w:val="009C1428"/>
    <w:rsid w:val="009E084B"/>
    <w:rsid w:val="00A14AF7"/>
    <w:rsid w:val="00A455F1"/>
    <w:rsid w:val="00A876C2"/>
    <w:rsid w:val="00AA181F"/>
    <w:rsid w:val="00AA4B9B"/>
    <w:rsid w:val="00B248FE"/>
    <w:rsid w:val="00B3514F"/>
    <w:rsid w:val="00B71832"/>
    <w:rsid w:val="00BC251B"/>
    <w:rsid w:val="00C318E3"/>
    <w:rsid w:val="00C66EB9"/>
    <w:rsid w:val="00CD3A8C"/>
    <w:rsid w:val="00CF4448"/>
    <w:rsid w:val="00D069E6"/>
    <w:rsid w:val="00D32149"/>
    <w:rsid w:val="00D36A39"/>
    <w:rsid w:val="00D74DA4"/>
    <w:rsid w:val="00DA5979"/>
    <w:rsid w:val="00DB46B0"/>
    <w:rsid w:val="00DE6D82"/>
    <w:rsid w:val="00DF432B"/>
    <w:rsid w:val="00E205F7"/>
    <w:rsid w:val="00F064FC"/>
    <w:rsid w:val="00F20ABD"/>
    <w:rsid w:val="00FC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1647</Characters>
  <Application>Microsoft Office Word</Application>
  <DocSecurity>0</DocSecurity>
  <Lines>13</Lines>
  <Paragraphs>3</Paragraphs>
  <ScaleCrop>false</ScaleCrop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2015-12-19T05:05:00Z</dcterms:created>
  <dcterms:modified xsi:type="dcterms:W3CDTF">2015-12-19T06:50:00Z</dcterms:modified>
</cp:coreProperties>
</file>