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  <w:r w:rsidRPr="00121C9D">
        <w:rPr>
          <w:rFonts w:ascii="Times New Roman" w:hAnsi="Times New Roman" w:cs="Times New Roman"/>
          <w:sz w:val="26"/>
          <w:szCs w:val="26"/>
        </w:rPr>
        <w:t>Совершенствование работы – основа эффективности</w:t>
      </w:r>
    </w:p>
    <w:p w:rsidR="00121C9D" w:rsidRDefault="00121C9D" w:rsidP="00121C9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  <w:r w:rsidRPr="00121C9D">
        <w:rPr>
          <w:rFonts w:ascii="Times New Roman" w:hAnsi="Times New Roman" w:cs="Times New Roman"/>
          <w:sz w:val="26"/>
          <w:szCs w:val="26"/>
        </w:rPr>
        <w:t xml:space="preserve">Состоялось очередное заседание </w:t>
      </w:r>
      <w:proofErr w:type="gramStart"/>
      <w:r w:rsidRPr="00121C9D">
        <w:rPr>
          <w:rFonts w:ascii="Times New Roman" w:hAnsi="Times New Roman" w:cs="Times New Roman"/>
          <w:sz w:val="26"/>
          <w:szCs w:val="26"/>
        </w:rPr>
        <w:t>Президиума Совета Федерации профсоюзов Узбекистана</w:t>
      </w:r>
      <w:proofErr w:type="gramEnd"/>
      <w:r w:rsidRPr="00121C9D">
        <w:rPr>
          <w:rFonts w:ascii="Times New Roman" w:hAnsi="Times New Roman" w:cs="Times New Roman"/>
          <w:sz w:val="26"/>
          <w:szCs w:val="26"/>
        </w:rPr>
        <w:t>.</w:t>
      </w: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  <w:r w:rsidRPr="00121C9D">
        <w:rPr>
          <w:rFonts w:ascii="Times New Roman" w:hAnsi="Times New Roman" w:cs="Times New Roman"/>
          <w:sz w:val="26"/>
          <w:szCs w:val="26"/>
        </w:rPr>
        <w:t>Президиум подробно рассмотрел вопрос «О деятельности профсоюзных организаций работников металлургической и машиностроительной отраслей промышленности по защите социально-экономических интересов работников». В ходе обсуждения подчеркивались такие вопросы, как включение в коллективные договоры предоставления продленных и дополнительных отпусков, сокращения рабочего времени на один час женщинам, имеющим детей до трех лет, предоставление кредитов работникам, призванным на службу в мобилизованный призывной резерв и другие. Также были указаны очередные приоритетные задачи, стоящие перед отраслевым профсоюзом в этой сфере.</w:t>
      </w: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  <w:r w:rsidRPr="00121C9D">
        <w:rPr>
          <w:rFonts w:ascii="Times New Roman" w:hAnsi="Times New Roman" w:cs="Times New Roman"/>
          <w:sz w:val="26"/>
          <w:szCs w:val="26"/>
        </w:rPr>
        <w:t xml:space="preserve">Обсуждение следующего вопроса касалось итогов работы профсоюзных организаций по реализации мероприятий, принятых Советом Федерации на основе Государственной программы «Год благополучия и процветания» за шесть месяцев нынешнего года. Через «Телефоны доверия» и юридические консультации была оказана бесплатная правовая помощь 3200 гражданам. Профсоюзами созданы новые рабочие места. 2761 молодой семье были выделены беспроцентные ссуды на 33 </w:t>
      </w:r>
      <w:proofErr w:type="spellStart"/>
      <w:proofErr w:type="gramStart"/>
      <w:r w:rsidRPr="00121C9D">
        <w:rPr>
          <w:rFonts w:ascii="Times New Roman" w:hAnsi="Times New Roman" w:cs="Times New Roman"/>
          <w:sz w:val="26"/>
          <w:szCs w:val="26"/>
        </w:rPr>
        <w:t>млрд</w:t>
      </w:r>
      <w:proofErr w:type="spellEnd"/>
      <w:proofErr w:type="gramEnd"/>
      <w:r w:rsidRPr="00121C9D"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 w:rsidRPr="00121C9D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121C9D">
        <w:rPr>
          <w:rFonts w:ascii="Times New Roman" w:hAnsi="Times New Roman" w:cs="Times New Roman"/>
          <w:sz w:val="26"/>
          <w:szCs w:val="26"/>
        </w:rPr>
        <w:t xml:space="preserve"> 800 тыс. </w:t>
      </w:r>
      <w:proofErr w:type="spellStart"/>
      <w:r w:rsidRPr="00121C9D">
        <w:rPr>
          <w:rFonts w:ascii="Times New Roman" w:hAnsi="Times New Roman" w:cs="Times New Roman"/>
          <w:sz w:val="26"/>
          <w:szCs w:val="26"/>
        </w:rPr>
        <w:t>сумов</w:t>
      </w:r>
      <w:proofErr w:type="spellEnd"/>
      <w:r w:rsidRPr="00121C9D">
        <w:rPr>
          <w:rFonts w:ascii="Times New Roman" w:hAnsi="Times New Roman" w:cs="Times New Roman"/>
          <w:sz w:val="26"/>
          <w:szCs w:val="26"/>
        </w:rPr>
        <w:t xml:space="preserve"> на строительство и приобретение товаров длительного пользования.</w:t>
      </w: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  <w:r w:rsidRPr="00121C9D">
        <w:rPr>
          <w:rFonts w:ascii="Times New Roman" w:hAnsi="Times New Roman" w:cs="Times New Roman"/>
          <w:sz w:val="26"/>
          <w:szCs w:val="26"/>
        </w:rPr>
        <w:t>На заседании рассмотрен ход организации летнего отдыха и оздоровления детей в нынешнем году. За сезон в 210 стационарных и 790 дневных лагерях будут оздоровлены более 270 тысяч детей.</w:t>
      </w: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  <w:r w:rsidRPr="00121C9D">
        <w:rPr>
          <w:rFonts w:ascii="Times New Roman" w:hAnsi="Times New Roman" w:cs="Times New Roman"/>
          <w:sz w:val="26"/>
          <w:szCs w:val="26"/>
        </w:rPr>
        <w:t>Работа членских организаций в первом полугодии по привлечению предприятий и учреждений негосударственного сектора в профсоюзы также была в центре внимания участников президиума. За прошедший период создано 1735 профсоюзных организаций с охватом 28770 человек.</w:t>
      </w: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  <w:r w:rsidRPr="00121C9D">
        <w:rPr>
          <w:rFonts w:ascii="Times New Roman" w:hAnsi="Times New Roman" w:cs="Times New Roman"/>
          <w:sz w:val="26"/>
          <w:szCs w:val="26"/>
        </w:rPr>
        <w:t>В рассмотренном вопросе «О работе профсоюзных организаций Ферганской области по пропаганде идеи национальной независимости, культурно-</w:t>
      </w:r>
      <w:r w:rsidRPr="00121C9D">
        <w:rPr>
          <w:rFonts w:ascii="Times New Roman" w:hAnsi="Times New Roman" w:cs="Times New Roman"/>
          <w:sz w:val="26"/>
          <w:szCs w:val="26"/>
        </w:rPr>
        <w:lastRenderedPageBreak/>
        <w:t>просветительской и спортивной работе» было уделено особое внимание повышению качества  и эффективности «часов духовности», проводимых первичными профсоюзными организациями.</w:t>
      </w: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  <w:r w:rsidRPr="00121C9D">
        <w:rPr>
          <w:rFonts w:ascii="Times New Roman" w:hAnsi="Times New Roman" w:cs="Times New Roman"/>
          <w:sz w:val="26"/>
          <w:szCs w:val="26"/>
        </w:rPr>
        <w:t xml:space="preserve">При обсуждении вопроса «Об анализе </w:t>
      </w:r>
      <w:proofErr w:type="spellStart"/>
      <w:r w:rsidRPr="00121C9D">
        <w:rPr>
          <w:rFonts w:ascii="Times New Roman" w:hAnsi="Times New Roman" w:cs="Times New Roman"/>
          <w:sz w:val="26"/>
          <w:szCs w:val="26"/>
        </w:rPr>
        <w:t>веб-сайтов</w:t>
      </w:r>
      <w:proofErr w:type="spellEnd"/>
      <w:r w:rsidRPr="00121C9D">
        <w:rPr>
          <w:rFonts w:ascii="Times New Roman" w:hAnsi="Times New Roman" w:cs="Times New Roman"/>
          <w:sz w:val="26"/>
          <w:szCs w:val="26"/>
        </w:rPr>
        <w:t xml:space="preserve"> членских организаций, а также актуальности и качестве выставляемых на них материалов» внимание участников заседания было обращено на укрепление связей с общественностью путем использования современных информационно-коммуникационных технологий.</w:t>
      </w: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  <w:r w:rsidRPr="00121C9D">
        <w:rPr>
          <w:rFonts w:ascii="Times New Roman" w:hAnsi="Times New Roman" w:cs="Times New Roman"/>
          <w:sz w:val="26"/>
          <w:szCs w:val="26"/>
        </w:rPr>
        <w:t>Был рассмотрен вопрос итогов трех этапов смотра-конкурса художественной самодеятельности «</w:t>
      </w:r>
      <w:proofErr w:type="spellStart"/>
      <w:r w:rsidRPr="00121C9D">
        <w:rPr>
          <w:rFonts w:ascii="Times New Roman" w:hAnsi="Times New Roman" w:cs="Times New Roman"/>
          <w:sz w:val="26"/>
          <w:szCs w:val="26"/>
        </w:rPr>
        <w:t>Саънатим</w:t>
      </w:r>
      <w:proofErr w:type="spellEnd"/>
      <w:r w:rsidRPr="00121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1C9D">
        <w:rPr>
          <w:rFonts w:ascii="Times New Roman" w:hAnsi="Times New Roman" w:cs="Times New Roman"/>
          <w:sz w:val="26"/>
          <w:szCs w:val="26"/>
        </w:rPr>
        <w:t>сенга</w:t>
      </w:r>
      <w:proofErr w:type="spellEnd"/>
      <w:r w:rsidRPr="00121C9D">
        <w:rPr>
          <w:rFonts w:ascii="Times New Roman" w:hAnsi="Times New Roman" w:cs="Times New Roman"/>
          <w:sz w:val="26"/>
          <w:szCs w:val="26"/>
        </w:rPr>
        <w:t xml:space="preserve">, обод </w:t>
      </w:r>
      <w:proofErr w:type="spellStart"/>
      <w:r w:rsidRPr="00121C9D">
        <w:rPr>
          <w:rFonts w:ascii="Times New Roman" w:hAnsi="Times New Roman" w:cs="Times New Roman"/>
          <w:sz w:val="26"/>
          <w:szCs w:val="26"/>
        </w:rPr>
        <w:t>юртим</w:t>
      </w:r>
      <w:proofErr w:type="spellEnd"/>
      <w:r w:rsidRPr="00121C9D">
        <w:rPr>
          <w:rFonts w:ascii="Times New Roman" w:hAnsi="Times New Roman" w:cs="Times New Roman"/>
          <w:sz w:val="26"/>
          <w:szCs w:val="26"/>
        </w:rPr>
        <w:t>!», участие в которых приняли 135 тысяч работников различных профессий. 207 из них, как победители, примут участие на республиканском этапе, который пройдет 13-14 августа во Дворце «</w:t>
      </w:r>
      <w:proofErr w:type="spellStart"/>
      <w:r w:rsidRPr="00121C9D">
        <w:rPr>
          <w:rFonts w:ascii="Times New Roman" w:hAnsi="Times New Roman" w:cs="Times New Roman"/>
          <w:sz w:val="26"/>
          <w:szCs w:val="26"/>
        </w:rPr>
        <w:t>Туркистон</w:t>
      </w:r>
      <w:proofErr w:type="spellEnd"/>
      <w:r w:rsidRPr="00121C9D">
        <w:rPr>
          <w:rFonts w:ascii="Times New Roman" w:hAnsi="Times New Roman" w:cs="Times New Roman"/>
          <w:sz w:val="26"/>
          <w:szCs w:val="26"/>
        </w:rPr>
        <w:t>».</w:t>
      </w: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  <w:r w:rsidRPr="00121C9D">
        <w:rPr>
          <w:rFonts w:ascii="Times New Roman" w:hAnsi="Times New Roman" w:cs="Times New Roman"/>
          <w:sz w:val="26"/>
          <w:szCs w:val="26"/>
        </w:rPr>
        <w:t>На заседании также был рассмотрен вопрос «Об укреплении материально-технической базы детских оздоровительных лагерей профсоюзов».</w:t>
      </w:r>
    </w:p>
    <w:p w:rsidR="00121C9D" w:rsidRPr="00121C9D" w:rsidRDefault="00121C9D" w:rsidP="00121C9D">
      <w:pPr>
        <w:rPr>
          <w:rFonts w:ascii="Times New Roman" w:hAnsi="Times New Roman" w:cs="Times New Roman"/>
          <w:sz w:val="26"/>
          <w:szCs w:val="26"/>
        </w:rPr>
      </w:pPr>
    </w:p>
    <w:p w:rsidR="00CF4448" w:rsidRPr="00121C9D" w:rsidRDefault="00121C9D" w:rsidP="00121C9D">
      <w:pPr>
        <w:rPr>
          <w:szCs w:val="26"/>
        </w:rPr>
      </w:pPr>
      <w:r w:rsidRPr="00121C9D">
        <w:rPr>
          <w:rFonts w:ascii="Times New Roman" w:hAnsi="Times New Roman" w:cs="Times New Roman"/>
          <w:sz w:val="26"/>
          <w:szCs w:val="26"/>
        </w:rPr>
        <w:t>По рассмотренным вопросам приняты соответствующие постановления.</w:t>
      </w:r>
    </w:p>
    <w:sectPr w:rsidR="00CF4448" w:rsidRPr="00121C9D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040BCD"/>
    <w:rsid w:val="00121C9D"/>
    <w:rsid w:val="00151B12"/>
    <w:rsid w:val="001F7BE8"/>
    <w:rsid w:val="002F41E3"/>
    <w:rsid w:val="002F497A"/>
    <w:rsid w:val="0031684F"/>
    <w:rsid w:val="003A5EFD"/>
    <w:rsid w:val="003A7A77"/>
    <w:rsid w:val="003D6202"/>
    <w:rsid w:val="00410E4C"/>
    <w:rsid w:val="004D40BB"/>
    <w:rsid w:val="004E5E85"/>
    <w:rsid w:val="00553A34"/>
    <w:rsid w:val="005A0C8F"/>
    <w:rsid w:val="006F756F"/>
    <w:rsid w:val="0072350A"/>
    <w:rsid w:val="00770A91"/>
    <w:rsid w:val="00775B7C"/>
    <w:rsid w:val="007C3B79"/>
    <w:rsid w:val="007D653B"/>
    <w:rsid w:val="00844F21"/>
    <w:rsid w:val="008E5C8B"/>
    <w:rsid w:val="008F33CE"/>
    <w:rsid w:val="009C0B05"/>
    <w:rsid w:val="009C1428"/>
    <w:rsid w:val="009E084B"/>
    <w:rsid w:val="00A14AF7"/>
    <w:rsid w:val="00A876C2"/>
    <w:rsid w:val="00AA181F"/>
    <w:rsid w:val="00AA4B9B"/>
    <w:rsid w:val="00B248FE"/>
    <w:rsid w:val="00B3514F"/>
    <w:rsid w:val="00B71832"/>
    <w:rsid w:val="00BC251B"/>
    <w:rsid w:val="00C318E3"/>
    <w:rsid w:val="00CD3A8C"/>
    <w:rsid w:val="00CF4448"/>
    <w:rsid w:val="00D069E6"/>
    <w:rsid w:val="00D36A39"/>
    <w:rsid w:val="00D74DA4"/>
    <w:rsid w:val="00DA5979"/>
    <w:rsid w:val="00DB46B0"/>
    <w:rsid w:val="00DE6D82"/>
    <w:rsid w:val="00DF432B"/>
    <w:rsid w:val="00E205F7"/>
    <w:rsid w:val="00F20ABD"/>
    <w:rsid w:val="00FC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2015-12-19T05:05:00Z</dcterms:created>
  <dcterms:modified xsi:type="dcterms:W3CDTF">2015-12-19T06:46:00Z</dcterms:modified>
</cp:coreProperties>
</file>